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47F8" w14:textId="70AE714A" w:rsidR="0050194F" w:rsidRDefault="002107F6">
      <w:r>
        <w:t>Zpravodaj - Finále MPD staršího žactva - „A“</w:t>
      </w:r>
    </w:p>
    <w:p w14:paraId="6F3D2403" w14:textId="179B68E0" w:rsidR="002107F6" w:rsidRDefault="002107F6"/>
    <w:p w14:paraId="40130E80" w14:textId="1E641A3B" w:rsidR="002107F6" w:rsidRDefault="002107F6">
      <w:r>
        <w:t>Závody proběhly za příjemného počasí za dobře zvládnutého pořadatelství oddílu ASK Slavia Praha. Sektory byly náležitě připravené, rozhodčích i technické čety bylo dostatek. Závodní kancelář fungovala výborně a výsledky byly dodávány online.</w:t>
      </w:r>
    </w:p>
    <w:p w14:paraId="014F08D4" w14:textId="45079C23" w:rsidR="002107F6" w:rsidRDefault="002107F6">
      <w:r>
        <w:t>Pochybením je nepřítomnost oficiálního zdravotníka nebo lékaře závodu.</w:t>
      </w:r>
    </w:p>
    <w:p w14:paraId="5EF22314" w14:textId="08EF947E" w:rsidR="002107F6" w:rsidRDefault="002107F6">
      <w:r>
        <w:t>Při vyhlašování výsledků chlapců došlo ke špatnému sečtení bodů, které mělo za následek prohození všech družstev na stupních vítězů. Na chybu se hned přišlo a vedoucí byli o této skutečnosti s omluvou informováni. Na postupu do Mistrovtsví Čech to naštěstí nemělo vliv. Platí výsledky uveřejněné na internetu.</w:t>
      </w:r>
    </w:p>
    <w:p w14:paraId="5288A281" w14:textId="3CFD35B9" w:rsidR="002107F6" w:rsidRDefault="002107F6">
      <w:r>
        <w:t>Konečné výsledky finále družstev staršího žactva:</w:t>
      </w:r>
    </w:p>
    <w:p w14:paraId="5902DD57" w14:textId="60889E73" w:rsidR="002107F6" w:rsidRDefault="002107F6"/>
    <w:p w14:paraId="34E9BC60" w14:textId="4DBCD27B" w:rsidR="002107F6" w:rsidRDefault="002608BC">
      <w:r>
        <w:rPr>
          <w:noProof/>
        </w:rPr>
        <w:drawing>
          <wp:inline distT="0" distB="0" distL="0" distR="0" wp14:anchorId="5FE3A94D" wp14:editId="372D3A54">
            <wp:extent cx="5600700" cy="3116774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550" t="22634" r="26918" b="19459"/>
                    <a:stretch/>
                  </pic:blipFill>
                  <pic:spPr bwMode="auto">
                    <a:xfrm>
                      <a:off x="0" y="0"/>
                      <a:ext cx="5612918" cy="3123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6293FD" w14:textId="61A7F187" w:rsidR="002107F6" w:rsidRDefault="002608BC">
      <w:r>
        <w:t>Při shodě na 2. místě rozhodoval o konečném pořadí větší počet vítězství ve prospěch družstva Spartaku Praha 4.</w:t>
      </w:r>
    </w:p>
    <w:p w14:paraId="28F66AE7" w14:textId="2D5D44EB" w:rsidR="002107F6" w:rsidRDefault="002107F6">
      <w:r>
        <w:t xml:space="preserve">Na Mistrovství Čech, které proběhne </w:t>
      </w:r>
      <w:r w:rsidR="00732A3D">
        <w:t>11.9., postupuje v žácích - USK Praha, ASK Slavia a Spartak Praha 4. V žákyních to jsou ASK Slavia Praha, TJ Dukla a Atletika Jižní Město.</w:t>
      </w:r>
    </w:p>
    <w:p w14:paraId="6E29C582" w14:textId="3F2317D4" w:rsidR="00732A3D" w:rsidRDefault="00732A3D">
      <w:r>
        <w:t>Družstvům přeji hodně zdaru v dalších fázích soutěže.</w:t>
      </w:r>
    </w:p>
    <w:p w14:paraId="4055FBF4" w14:textId="3DAF949C" w:rsidR="00732A3D" w:rsidRDefault="00732A3D"/>
    <w:p w14:paraId="13E4FDC4" w14:textId="0BDC8290" w:rsidR="00732A3D" w:rsidRDefault="00732A3D">
      <w:r>
        <w:t>Petr Dubský</w:t>
      </w:r>
    </w:p>
    <w:sectPr w:rsidR="0073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F6"/>
    <w:rsid w:val="002107F6"/>
    <w:rsid w:val="002608BC"/>
    <w:rsid w:val="0050194F"/>
    <w:rsid w:val="0073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10C1"/>
  <w15:chartTrackingRefBased/>
  <w15:docId w15:val="{1C2800B1-ED91-430F-8310-C11351AB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Dubský</dc:creator>
  <cp:keywords/>
  <dc:description/>
  <cp:lastModifiedBy>Petr Dubský</cp:lastModifiedBy>
  <cp:revision>2</cp:revision>
  <dcterms:created xsi:type="dcterms:W3CDTF">2021-09-07T10:41:00Z</dcterms:created>
  <dcterms:modified xsi:type="dcterms:W3CDTF">2021-09-07T11:06:00Z</dcterms:modified>
</cp:coreProperties>
</file>